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_Toc214943375"/>
      <w:bookmarkEnd w:id="0"/>
      <w:r w:rsidRPr="00577202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proofErr w:type="gramStart"/>
      <w:r w:rsidRPr="0057720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577202">
        <w:rPr>
          <w:rFonts w:ascii="Times New Roman" w:hAnsi="Times New Roman" w:cs="Times New Roman"/>
          <w:sz w:val="28"/>
          <w:szCs w:val="28"/>
        </w:rPr>
        <w:t xml:space="preserve"> о к  1.</w:t>
      </w:r>
      <w:r w:rsidRPr="00577202">
        <w:rPr>
          <w:rFonts w:ascii="Times New Roman" w:hAnsi="Times New Roman" w:cs="Times New Roman"/>
          <w:sz w:val="28"/>
          <w:szCs w:val="28"/>
        </w:rPr>
        <w:br/>
        <w:t>ГДЕ ЖИВЕТ СЕМЬЯ ИВАНОВЫХ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Цели: познакомить учащихся с главными героями учебника – Машей и Мишей Ивановыми; выучить с детьми адрес школы; проверить, знают ли они адрес своего дома; развивать речевые умения.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Оборудование: изображение вертолета; мяч.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Ход урока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I. Сообщение темы урока.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i/>
          <w:iCs/>
          <w:sz w:val="28"/>
          <w:szCs w:val="28"/>
        </w:rPr>
      </w:pPr>
      <w:r w:rsidRPr="00577202">
        <w:rPr>
          <w:rFonts w:ascii="Times New Roman" w:hAnsi="Times New Roman" w:cs="Times New Roman"/>
          <w:i/>
          <w:iCs/>
          <w:sz w:val="28"/>
          <w:szCs w:val="28"/>
        </w:rPr>
        <w:t>Учитель читает стихотворение: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Был, говорят, где-то случай такой.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Ехали люди с работы домой.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Только доехали, вдруг – чудеса: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Все позабыли свои адреса.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Ищут, волнуются, смотрят кругом,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Где эта улица? Где этот дом?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Ищут водители: «Где наш гараж?»,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Мечутся жители: «Где наш этаж?».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Я рассказала про это нарочно,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 xml:space="preserve">Чтобы проверить, знаешь </w:t>
      </w:r>
      <w:proofErr w:type="gramStart"/>
      <w:r w:rsidRPr="00577202">
        <w:rPr>
          <w:rFonts w:ascii="Times New Roman" w:hAnsi="Times New Roman" w:cs="Times New Roman"/>
          <w:sz w:val="28"/>
          <w:szCs w:val="28"/>
        </w:rPr>
        <w:t>ли</w:t>
      </w:r>
      <w:proofErr w:type="gramEnd"/>
      <w:r w:rsidRPr="00577202">
        <w:rPr>
          <w:rFonts w:ascii="Times New Roman" w:hAnsi="Times New Roman" w:cs="Times New Roman"/>
          <w:sz w:val="28"/>
          <w:szCs w:val="28"/>
        </w:rPr>
        <w:t xml:space="preserve"> точно, 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Где ты живешь?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Где построен твой дом?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И хорошо ли ты с домом знаком?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Сегодня  на  уроке  мы  узнаем,  где  живет  семья  Ивановых  и  где живете вы.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II. Изучение нового материала.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7720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772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720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77202">
        <w:rPr>
          <w:rFonts w:ascii="Times New Roman" w:hAnsi="Times New Roman" w:cs="Times New Roman"/>
          <w:sz w:val="28"/>
          <w:szCs w:val="28"/>
        </w:rPr>
        <w:t xml:space="preserve"> а к о м с т в о   с   у ч е б </w:t>
      </w:r>
      <w:proofErr w:type="spellStart"/>
      <w:r w:rsidRPr="0057720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77202">
        <w:rPr>
          <w:rFonts w:ascii="Times New Roman" w:hAnsi="Times New Roman" w:cs="Times New Roman"/>
          <w:sz w:val="28"/>
          <w:szCs w:val="28"/>
        </w:rPr>
        <w:t xml:space="preserve"> и к о м  «Окружающий мир».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 xml:space="preserve">– Откройте учебник </w:t>
      </w:r>
      <w:proofErr w:type="gramStart"/>
      <w:r w:rsidRPr="0057720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77202">
        <w:rPr>
          <w:rFonts w:ascii="Times New Roman" w:hAnsi="Times New Roman" w:cs="Times New Roman"/>
          <w:sz w:val="28"/>
          <w:szCs w:val="28"/>
        </w:rPr>
        <w:t xml:space="preserve"> с. 3. Рассмотрите на рисунке семью Ивановых. Мы начинаем изучать новый предмет, который познакомит нас с окружающим миром. Вместе с нами изучать этот предмет будут Маша и Миша Ивановы и их родители.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Полистайте учебник, найдите героев книги на разных страницах и выясните, чем они занимаются.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Отгадайте загадку: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Заворчу, заурчу,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В небеса улечу.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i/>
          <w:iCs/>
          <w:sz w:val="28"/>
          <w:szCs w:val="28"/>
        </w:rPr>
      </w:pPr>
      <w:r w:rsidRPr="00577202">
        <w:rPr>
          <w:rFonts w:ascii="Times New Roman" w:hAnsi="Times New Roman" w:cs="Times New Roman"/>
          <w:i/>
          <w:iCs/>
          <w:sz w:val="28"/>
          <w:szCs w:val="28"/>
        </w:rPr>
        <w:tab/>
        <w:t>(Вертолет.)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Путешествовать мы будем на вертолете и с него наблюдать за жизнью Маши и Миши, а иногда спускаться к ним в гости.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Рассмотрите условные обозначения в учебнике.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i/>
          <w:iCs/>
          <w:sz w:val="28"/>
          <w:szCs w:val="28"/>
        </w:rPr>
      </w:pPr>
      <w:r w:rsidRPr="00577202">
        <w:rPr>
          <w:rFonts w:ascii="Times New Roman" w:hAnsi="Times New Roman" w:cs="Times New Roman"/>
          <w:i/>
          <w:iCs/>
          <w:sz w:val="28"/>
          <w:szCs w:val="28"/>
        </w:rPr>
        <w:t>Учитель объясняет значение условных знаков.</w:t>
      </w:r>
    </w:p>
    <w:p w:rsidR="00B857A1" w:rsidRDefault="00B857A1" w:rsidP="0057720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857A1" w:rsidRDefault="00B857A1" w:rsidP="0057720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lastRenderedPageBreak/>
        <w:t xml:space="preserve">2. И г </w:t>
      </w:r>
      <w:proofErr w:type="spellStart"/>
      <w:proofErr w:type="gramStart"/>
      <w:r w:rsidRPr="0057720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577202">
        <w:rPr>
          <w:rFonts w:ascii="Times New Roman" w:hAnsi="Times New Roman" w:cs="Times New Roman"/>
          <w:sz w:val="28"/>
          <w:szCs w:val="28"/>
        </w:rPr>
        <w:t xml:space="preserve"> а  «Задай свой вопрос».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i/>
          <w:iCs/>
          <w:sz w:val="28"/>
          <w:szCs w:val="28"/>
        </w:rPr>
      </w:pPr>
      <w:r w:rsidRPr="00577202">
        <w:rPr>
          <w:rFonts w:ascii="Times New Roman" w:hAnsi="Times New Roman" w:cs="Times New Roman"/>
          <w:i/>
          <w:iCs/>
          <w:sz w:val="28"/>
          <w:szCs w:val="28"/>
        </w:rPr>
        <w:t>Учащиеся встают в круг. Учитель называет вопросы, на которые ищут ответы маленькие герои учебника – Маша и Миша: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Почему осенью листья желтеют?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Почему листья опадают на зиму?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Почему одни птицы улетают на юг, а другие остаются на зимовку?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Учитель. Теперь ловите мяч и задавайте свои вопросы, на которые хотели бы получить ответы на уроках.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6100" cy="5334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7202">
        <w:rPr>
          <w:rFonts w:ascii="Times New Roman" w:hAnsi="Times New Roman" w:cs="Times New Roman"/>
          <w:sz w:val="28"/>
          <w:szCs w:val="28"/>
        </w:rPr>
        <w:t xml:space="preserve"> Ф и </w:t>
      </w:r>
      <w:proofErr w:type="spellStart"/>
      <w:r w:rsidRPr="0057720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77202">
        <w:rPr>
          <w:rFonts w:ascii="Times New Roman" w:hAnsi="Times New Roman" w:cs="Times New Roman"/>
          <w:sz w:val="28"/>
          <w:szCs w:val="28"/>
        </w:rPr>
        <w:t xml:space="preserve"> к у </w:t>
      </w:r>
      <w:proofErr w:type="gramStart"/>
      <w:r w:rsidRPr="00577202">
        <w:rPr>
          <w:rFonts w:ascii="Times New Roman" w:hAnsi="Times New Roman" w:cs="Times New Roman"/>
          <w:sz w:val="28"/>
          <w:szCs w:val="28"/>
        </w:rPr>
        <w:t xml:space="preserve">л </w:t>
      </w:r>
      <w:proofErr w:type="spellStart"/>
      <w:r w:rsidRPr="00577202">
        <w:rPr>
          <w:rFonts w:ascii="Times New Roman" w:hAnsi="Times New Roman" w:cs="Times New Roman"/>
          <w:sz w:val="28"/>
          <w:szCs w:val="28"/>
        </w:rPr>
        <w:t>ь</w:t>
      </w:r>
      <w:proofErr w:type="spellEnd"/>
      <w:proofErr w:type="gramEnd"/>
      <w:r w:rsidRPr="00577202">
        <w:rPr>
          <w:rFonts w:ascii="Times New Roman" w:hAnsi="Times New Roman" w:cs="Times New Roman"/>
          <w:sz w:val="28"/>
          <w:szCs w:val="28"/>
        </w:rPr>
        <w:t xml:space="preserve"> т м и </w:t>
      </w:r>
      <w:proofErr w:type="spellStart"/>
      <w:r w:rsidRPr="0057720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77202">
        <w:rPr>
          <w:rFonts w:ascii="Times New Roman" w:hAnsi="Times New Roman" w:cs="Times New Roman"/>
          <w:sz w:val="28"/>
          <w:szCs w:val="28"/>
        </w:rPr>
        <w:t xml:space="preserve"> у т к а</w:t>
      </w:r>
    </w:p>
    <w:tbl>
      <w:tblPr>
        <w:tblW w:w="60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523"/>
        <w:gridCol w:w="2477"/>
      </w:tblGrid>
      <w:tr w:rsidR="00577202" w:rsidRPr="00577202">
        <w:trPr>
          <w:tblCellSpacing w:w="-8" w:type="dxa"/>
          <w:jc w:val="center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577202" w:rsidRPr="00577202" w:rsidRDefault="00577202" w:rsidP="005772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7202">
              <w:rPr>
                <w:rFonts w:ascii="Times New Roman" w:hAnsi="Times New Roman" w:cs="Times New Roman"/>
                <w:sz w:val="28"/>
                <w:szCs w:val="28"/>
              </w:rPr>
              <w:t>Мы топаем ногами,</w:t>
            </w:r>
          </w:p>
          <w:p w:rsidR="00577202" w:rsidRPr="00577202" w:rsidRDefault="00577202" w:rsidP="005772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7202">
              <w:rPr>
                <w:rFonts w:ascii="Times New Roman" w:hAnsi="Times New Roman" w:cs="Times New Roman"/>
                <w:sz w:val="28"/>
                <w:szCs w:val="28"/>
              </w:rPr>
              <w:t>Мы хлопаем руками,</w:t>
            </w:r>
          </w:p>
          <w:p w:rsidR="00577202" w:rsidRPr="00577202" w:rsidRDefault="00577202" w:rsidP="005772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7202">
              <w:rPr>
                <w:rFonts w:ascii="Times New Roman" w:hAnsi="Times New Roman" w:cs="Times New Roman"/>
                <w:sz w:val="28"/>
                <w:szCs w:val="28"/>
              </w:rPr>
              <w:t>Киваем головой.</w:t>
            </w:r>
          </w:p>
          <w:p w:rsidR="00577202" w:rsidRPr="00577202" w:rsidRDefault="00577202" w:rsidP="005772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7202">
              <w:rPr>
                <w:rFonts w:ascii="Times New Roman" w:hAnsi="Times New Roman" w:cs="Times New Roman"/>
                <w:sz w:val="28"/>
                <w:szCs w:val="28"/>
              </w:rPr>
              <w:t>Мы руки поднимаем,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577202" w:rsidRPr="00577202" w:rsidRDefault="00577202" w:rsidP="005772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7202">
              <w:rPr>
                <w:rFonts w:ascii="Times New Roman" w:hAnsi="Times New Roman" w:cs="Times New Roman"/>
                <w:sz w:val="28"/>
                <w:szCs w:val="28"/>
              </w:rPr>
              <w:t>Мы руки опускаем,</w:t>
            </w:r>
          </w:p>
          <w:p w:rsidR="00577202" w:rsidRPr="00577202" w:rsidRDefault="00577202" w:rsidP="005772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7202">
              <w:rPr>
                <w:rFonts w:ascii="Times New Roman" w:hAnsi="Times New Roman" w:cs="Times New Roman"/>
                <w:sz w:val="28"/>
                <w:szCs w:val="28"/>
              </w:rPr>
              <w:t>Мы кружимся с тобой.</w:t>
            </w:r>
          </w:p>
          <w:p w:rsidR="00577202" w:rsidRPr="00577202" w:rsidRDefault="00577202" w:rsidP="005772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7202">
              <w:rPr>
                <w:rFonts w:ascii="Times New Roman" w:hAnsi="Times New Roman" w:cs="Times New Roman"/>
                <w:sz w:val="28"/>
                <w:szCs w:val="28"/>
              </w:rPr>
              <w:t>Мы руки разведем</w:t>
            </w:r>
          </w:p>
          <w:p w:rsidR="00577202" w:rsidRPr="00577202" w:rsidRDefault="00577202" w:rsidP="005772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7202">
              <w:rPr>
                <w:rFonts w:ascii="Times New Roman" w:hAnsi="Times New Roman" w:cs="Times New Roman"/>
                <w:sz w:val="28"/>
                <w:szCs w:val="28"/>
              </w:rPr>
              <w:t>И побежим кругом.</w:t>
            </w:r>
          </w:p>
        </w:tc>
      </w:tr>
    </w:tbl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7720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77202"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 w:rsidRPr="00577202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577202">
        <w:rPr>
          <w:rFonts w:ascii="Times New Roman" w:hAnsi="Times New Roman" w:cs="Times New Roman"/>
          <w:sz w:val="28"/>
          <w:szCs w:val="28"/>
        </w:rPr>
        <w:t xml:space="preserve"> о   у ч е б </w:t>
      </w:r>
      <w:proofErr w:type="spellStart"/>
      <w:r w:rsidRPr="0057720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77202">
        <w:rPr>
          <w:rFonts w:ascii="Times New Roman" w:hAnsi="Times New Roman" w:cs="Times New Roman"/>
          <w:sz w:val="28"/>
          <w:szCs w:val="28"/>
        </w:rPr>
        <w:t xml:space="preserve"> и к у  (с. 4–5).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i/>
          <w:iCs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 xml:space="preserve">– Найдите на развороте учебника изображение вертолета, </w:t>
      </w:r>
      <w:proofErr w:type="spellStart"/>
      <w:r w:rsidRPr="00577202">
        <w:rPr>
          <w:rFonts w:ascii="Times New Roman" w:hAnsi="Times New Roman" w:cs="Times New Roman"/>
          <w:sz w:val="28"/>
          <w:szCs w:val="28"/>
        </w:rPr>
        <w:t>представьте</w:t>
      </w:r>
      <w:proofErr w:type="gramStart"/>
      <w:r w:rsidRPr="00577202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Pr="00577202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577202">
        <w:rPr>
          <w:rFonts w:ascii="Times New Roman" w:hAnsi="Times New Roman" w:cs="Times New Roman"/>
          <w:sz w:val="28"/>
          <w:szCs w:val="28"/>
        </w:rPr>
        <w:t xml:space="preserve"> вы оказались в его кабине, вообразите себя на месте пилота. Расскажите, что вы видите с высоты. </w:t>
      </w:r>
      <w:r w:rsidRPr="00577202">
        <w:rPr>
          <w:rFonts w:ascii="Times New Roman" w:hAnsi="Times New Roman" w:cs="Times New Roman"/>
          <w:i/>
          <w:iCs/>
          <w:sz w:val="28"/>
          <w:szCs w:val="28"/>
        </w:rPr>
        <w:t>(Дети рассказывают о поселке, домах на его улице, о предметах рядом с ними.)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i/>
          <w:iCs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 xml:space="preserve">– Рассмотрите рисунки-подсказки </w:t>
      </w:r>
      <w:proofErr w:type="gramStart"/>
      <w:r w:rsidRPr="0057720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77202">
        <w:rPr>
          <w:rFonts w:ascii="Times New Roman" w:hAnsi="Times New Roman" w:cs="Times New Roman"/>
          <w:sz w:val="28"/>
          <w:szCs w:val="28"/>
        </w:rPr>
        <w:t xml:space="preserve"> с. 5. Что это за здания? </w:t>
      </w:r>
      <w:r w:rsidRPr="00577202">
        <w:rPr>
          <w:rFonts w:ascii="Times New Roman" w:hAnsi="Times New Roman" w:cs="Times New Roman"/>
          <w:i/>
          <w:iCs/>
          <w:sz w:val="28"/>
          <w:szCs w:val="28"/>
        </w:rPr>
        <w:t>(Школа, детский сад, магазин, почта.)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Как вы узнали?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Похожи ли дома поселка, в котором живут Миша и Маша, на дома, в которых живете вы?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Какие еще здания есть в нашем поселке (городе)?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III. Закрепление изученного материала.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57720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77202">
        <w:rPr>
          <w:rFonts w:ascii="Times New Roman" w:hAnsi="Times New Roman" w:cs="Times New Roman"/>
          <w:sz w:val="28"/>
          <w:szCs w:val="28"/>
        </w:rPr>
        <w:t xml:space="preserve"> а б о т а   в   </w:t>
      </w:r>
      <w:proofErr w:type="spellStart"/>
      <w:r w:rsidRPr="00577202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577202">
        <w:rPr>
          <w:rFonts w:ascii="Times New Roman" w:hAnsi="Times New Roman" w:cs="Times New Roman"/>
          <w:sz w:val="28"/>
          <w:szCs w:val="28"/>
        </w:rPr>
        <w:t xml:space="preserve"> е ч а т </w:t>
      </w:r>
      <w:proofErr w:type="spellStart"/>
      <w:r w:rsidRPr="0057720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77202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577202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577202">
        <w:rPr>
          <w:rFonts w:ascii="Times New Roman" w:hAnsi="Times New Roman" w:cs="Times New Roman"/>
          <w:sz w:val="28"/>
          <w:szCs w:val="28"/>
        </w:rPr>
        <w:t xml:space="preserve">   т е т </w:t>
      </w:r>
      <w:proofErr w:type="spellStart"/>
      <w:r w:rsidRPr="0057720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57720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7720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77202">
        <w:rPr>
          <w:rFonts w:ascii="Times New Roman" w:hAnsi="Times New Roman" w:cs="Times New Roman"/>
          <w:sz w:val="28"/>
          <w:szCs w:val="28"/>
        </w:rPr>
        <w:t xml:space="preserve"> и  (задания 1, 2, с. 3–4).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Что нас окружает?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Что изображено в тетради?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Отметьте галочкой рисунки, где изображены предметы, сделанные человеком.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Раскрасьте гриб, листья дуба и крылья бабочки. Можно ли дуб, гриб и бабочку назвать изделиями?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577202">
        <w:rPr>
          <w:rFonts w:ascii="Times New Roman" w:hAnsi="Times New Roman" w:cs="Times New Roman"/>
          <w:sz w:val="28"/>
          <w:szCs w:val="28"/>
        </w:rPr>
        <w:t>Назовите</w:t>
      </w:r>
      <w:proofErr w:type="gramEnd"/>
      <w:r w:rsidRPr="00577202">
        <w:rPr>
          <w:rFonts w:ascii="Times New Roman" w:hAnsi="Times New Roman" w:cs="Times New Roman"/>
          <w:sz w:val="28"/>
          <w:szCs w:val="28"/>
        </w:rPr>
        <w:t xml:space="preserve"> одним словом изделия в каждом ряду рисунков.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Дополните ряд. Нарисуйте или назовите свой ряд предметов.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IV. Итог урока.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Где живут Миша и Маша?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 xml:space="preserve">– Где живете вы? </w:t>
      </w:r>
    </w:p>
    <w:p w:rsidR="00577202" w:rsidRPr="00577202" w:rsidRDefault="00577202" w:rsidP="00577202">
      <w:pPr>
        <w:pStyle w:val="a5"/>
        <w:rPr>
          <w:rFonts w:ascii="Times New Roman" w:hAnsi="Times New Roman" w:cs="Times New Roman"/>
          <w:sz w:val="28"/>
          <w:szCs w:val="28"/>
        </w:rPr>
      </w:pPr>
      <w:r w:rsidRPr="00577202">
        <w:rPr>
          <w:rFonts w:ascii="Times New Roman" w:hAnsi="Times New Roman" w:cs="Times New Roman"/>
          <w:sz w:val="28"/>
          <w:szCs w:val="28"/>
        </w:rPr>
        <w:t>– Какие здания есть на вашей улице?</w:t>
      </w:r>
    </w:p>
    <w:p w:rsidR="00577202" w:rsidRDefault="00577202"/>
    <w:sectPr w:rsidR="00577202" w:rsidSect="00EE47C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77202"/>
    <w:rsid w:val="00577202"/>
    <w:rsid w:val="006C2B5B"/>
    <w:rsid w:val="00964979"/>
    <w:rsid w:val="00B8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20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20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2011-09-05T16:16:00Z</cp:lastPrinted>
  <dcterms:created xsi:type="dcterms:W3CDTF">2011-09-05T13:57:00Z</dcterms:created>
  <dcterms:modified xsi:type="dcterms:W3CDTF">2011-09-05T16:17:00Z</dcterms:modified>
</cp:coreProperties>
</file>